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C4" w:rsidRPr="00803E9B" w:rsidRDefault="00F121C4" w:rsidP="00803E9B">
      <w:pPr>
        <w:rPr>
          <w:rFonts w:ascii="Arial" w:hAnsi="Arial" w:cs="Arial"/>
          <w:sz w:val="20"/>
          <w:szCs w:val="20"/>
          <w:lang w:val="nl-BE"/>
        </w:rPr>
      </w:pPr>
      <w:bookmarkStart w:id="0" w:name="_GoBack"/>
      <w:bookmarkEnd w:id="0"/>
    </w:p>
    <w:p w:rsidR="00F121C4" w:rsidRPr="00375A54" w:rsidRDefault="009B2F4A" w:rsidP="000F5456">
      <w:pPr>
        <w:spacing w:line="280" w:lineRule="auto"/>
        <w:rPr>
          <w:lang w:val="nl-BE"/>
        </w:rPr>
      </w:pPr>
      <w:r>
        <w:rPr>
          <w:noProof/>
        </w:rPr>
        <w:drawing>
          <wp:inline distT="0" distB="0" distL="0" distR="0">
            <wp:extent cx="9134475" cy="6457950"/>
            <wp:effectExtent l="0" t="0" r="9525" b="0"/>
            <wp:docPr id="1" name="Picture 1" descr="Rapport_Overgangvennootschap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pport_Overgangvennootschap_F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1C4" w:rsidRPr="00375A54">
        <w:rPr>
          <w:lang w:val="nl-BE"/>
        </w:rPr>
        <w:br w:type="page"/>
      </w:r>
    </w:p>
    <w:p w:rsidR="00F121C4" w:rsidRPr="00375A54" w:rsidRDefault="00F121C4">
      <w:pPr>
        <w:rPr>
          <w:lang w:val="nl-BE"/>
        </w:rPr>
      </w:pPr>
    </w:p>
    <w:tbl>
      <w:tblPr>
        <w:tblW w:w="0" w:type="auto"/>
        <w:tblBorders>
          <w:top w:val="single" w:sz="4" w:space="0" w:color="C30045"/>
          <w:left w:val="single" w:sz="4" w:space="0" w:color="C30045"/>
          <w:bottom w:val="single" w:sz="4" w:space="0" w:color="C30045"/>
          <w:right w:val="single" w:sz="4" w:space="0" w:color="C30045"/>
          <w:insideH w:val="single" w:sz="4" w:space="0" w:color="C30045"/>
          <w:insideV w:val="single" w:sz="4" w:space="0" w:color="C30045"/>
        </w:tblBorders>
        <w:tblLook w:val="00A0" w:firstRow="1" w:lastRow="0" w:firstColumn="1" w:lastColumn="0" w:noHBand="0" w:noVBand="0"/>
      </w:tblPr>
      <w:tblGrid>
        <w:gridCol w:w="14616"/>
      </w:tblGrid>
      <w:tr w:rsidR="00F121C4" w:rsidRPr="004A6739" w:rsidTr="004A6739">
        <w:trPr>
          <w:trHeight w:val="506"/>
        </w:trPr>
        <w:tc>
          <w:tcPr>
            <w:tcW w:w="14616" w:type="dxa"/>
            <w:shd w:val="clear" w:color="auto" w:fill="C30045"/>
            <w:vAlign w:val="center"/>
          </w:tcPr>
          <w:p w:rsidR="00F121C4" w:rsidRDefault="00F121C4" w:rsidP="00F01186">
            <w:pPr>
              <w:spacing w:after="0" w:line="240" w:lineRule="auto"/>
              <w:jc w:val="center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FFFFFF"/>
                <w:sz w:val="28"/>
                <w:szCs w:val="24"/>
                <w:lang w:val="nl-BE"/>
              </w:rPr>
              <w:t>PLAN : PASSAGE EN SOCIÉTÉ</w:t>
            </w:r>
          </w:p>
          <w:p w:rsidR="00F121C4" w:rsidRPr="004A6739" w:rsidRDefault="00F121C4" w:rsidP="004A6739">
            <w:pPr>
              <w:spacing w:after="0" w:line="240" w:lineRule="auto"/>
              <w:jc w:val="center"/>
              <w:rPr>
                <w:lang w:val="nl-BE"/>
              </w:rPr>
            </w:pPr>
          </w:p>
        </w:tc>
      </w:tr>
    </w:tbl>
    <w:p w:rsidR="00F121C4" w:rsidRDefault="00F121C4" w:rsidP="00F03543">
      <w:pPr>
        <w:spacing w:after="0" w:line="240" w:lineRule="auto"/>
        <w:rPr>
          <w:rFonts w:cs="Calibri"/>
          <w:color w:val="FFFFFF"/>
          <w:sz w:val="32"/>
          <w:szCs w:val="32"/>
          <w:lang w:val="nl-BE"/>
        </w:rPr>
      </w:pPr>
      <w:r w:rsidRPr="00B52231">
        <w:rPr>
          <w:rFonts w:cs="Calibri"/>
          <w:color w:val="FFFFFF"/>
          <w:sz w:val="32"/>
          <w:szCs w:val="32"/>
          <w:lang w:val="nl-BE"/>
        </w:rPr>
        <w:t>DRACHTGE</w:t>
      </w:r>
    </w:p>
    <w:p w:rsidR="00F121C4" w:rsidRPr="00B52231" w:rsidRDefault="00F121C4" w:rsidP="00F03543">
      <w:pPr>
        <w:spacing w:after="0" w:line="240" w:lineRule="auto"/>
        <w:rPr>
          <w:rFonts w:cs="Calibri"/>
          <w:color w:val="FFFFFF"/>
          <w:sz w:val="32"/>
          <w:szCs w:val="32"/>
          <w:lang w:val="nl-BE"/>
        </w:rPr>
      </w:pPr>
      <w:r w:rsidRPr="00B52231">
        <w:rPr>
          <w:rFonts w:cs="Calibri"/>
          <w:color w:val="FFFFFF"/>
          <w:sz w:val="32"/>
          <w:szCs w:val="32"/>
          <w:lang w:val="nl-BE"/>
        </w:rPr>
        <w:t>SPREK – EEN BEDRIJF OVERNEMEN</w:t>
      </w:r>
    </w:p>
    <w:tbl>
      <w:tblPr>
        <w:tblW w:w="0" w:type="auto"/>
        <w:tblBorders>
          <w:top w:val="single" w:sz="4" w:space="0" w:color="51626F"/>
          <w:left w:val="single" w:sz="4" w:space="0" w:color="51626F"/>
          <w:bottom w:val="single" w:sz="4" w:space="0" w:color="51626F"/>
          <w:right w:val="single" w:sz="4" w:space="0" w:color="51626F"/>
          <w:insideH w:val="single" w:sz="4" w:space="0" w:color="51626F"/>
          <w:insideV w:val="single" w:sz="4" w:space="0" w:color="51626F"/>
        </w:tblBorders>
        <w:tblLook w:val="00A0" w:firstRow="1" w:lastRow="0" w:firstColumn="1" w:lastColumn="0" w:noHBand="0" w:noVBand="0"/>
      </w:tblPr>
      <w:tblGrid>
        <w:gridCol w:w="2802"/>
        <w:gridCol w:w="4506"/>
        <w:gridCol w:w="3654"/>
        <w:gridCol w:w="3654"/>
      </w:tblGrid>
      <w:tr w:rsidR="00F121C4" w:rsidRPr="004A6739" w:rsidTr="004A6739">
        <w:tc>
          <w:tcPr>
            <w:tcW w:w="14616" w:type="dxa"/>
            <w:gridSpan w:val="4"/>
            <w:shd w:val="clear" w:color="auto" w:fill="51626F"/>
          </w:tcPr>
          <w:p w:rsidR="00F121C4" w:rsidRPr="004A6739" w:rsidRDefault="00F121C4" w:rsidP="004A6739">
            <w:pPr>
              <w:spacing w:after="0" w:line="240" w:lineRule="auto"/>
              <w:rPr>
                <w:rFonts w:cs="Calibri"/>
                <w:color w:val="FFFFFF"/>
                <w:sz w:val="32"/>
                <w:szCs w:val="32"/>
                <w:lang w:val="nl-BE"/>
              </w:rPr>
            </w:pPr>
            <w:r w:rsidRPr="004A6739">
              <w:rPr>
                <w:rFonts w:cs="Calibri"/>
                <w:color w:val="FFFFFF"/>
                <w:sz w:val="32"/>
                <w:szCs w:val="32"/>
                <w:lang w:val="nl-BE"/>
              </w:rPr>
              <w:t xml:space="preserve">ANALYSE </w:t>
            </w:r>
            <w:r>
              <w:rPr>
                <w:rFonts w:cs="Calibri"/>
                <w:color w:val="FFFFFF"/>
                <w:sz w:val="32"/>
                <w:szCs w:val="32"/>
                <w:lang w:val="nl-BE"/>
              </w:rPr>
              <w:t>DE LA TRANSITION</w:t>
            </w:r>
          </w:p>
        </w:tc>
      </w:tr>
      <w:tr w:rsidR="00F121C4" w:rsidRPr="004A6739" w:rsidTr="004A6739">
        <w:trPr>
          <w:trHeight w:val="284"/>
        </w:trPr>
        <w:tc>
          <w:tcPr>
            <w:tcW w:w="2802" w:type="dxa"/>
            <w:shd w:val="clear" w:color="auto" w:fill="D9D9D9"/>
          </w:tcPr>
          <w:p w:rsidR="00F121C4" w:rsidRPr="00F01186" w:rsidRDefault="00F121C4" w:rsidP="00F011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Revenu</w:t>
            </w:r>
          </w:p>
        </w:tc>
        <w:tc>
          <w:tcPr>
            <w:tcW w:w="4506" w:type="dxa"/>
          </w:tcPr>
          <w:p w:rsidR="00F121C4" w:rsidRPr="000F5456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fr-BE"/>
              </w:rPr>
            </w:pPr>
            <w:r>
              <w:rPr>
                <w:rFonts w:ascii="Arial" w:hAnsi="Arial"/>
                <w:szCs w:val="24"/>
                <w:lang w:val="fr-FR"/>
              </w:rPr>
              <w:t>Quels sont les avantages fiscaux d’une société ?</w:t>
            </w:r>
          </w:p>
          <w:p w:rsidR="00F121C4" w:rsidRPr="000F5456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Besoin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To do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color w:val="51626F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Qui aide ?</w:t>
            </w:r>
          </w:p>
          <w:p w:rsidR="00F121C4" w:rsidRPr="004A6739" w:rsidRDefault="00F121C4" w:rsidP="004A6739">
            <w:pPr>
              <w:spacing w:after="0" w:line="240" w:lineRule="auto"/>
              <w:rPr>
                <w:lang w:val="nl-BE"/>
              </w:rPr>
            </w:pPr>
          </w:p>
        </w:tc>
        <w:tc>
          <w:tcPr>
            <w:tcW w:w="3654" w:type="dxa"/>
          </w:tcPr>
          <w:p w:rsidR="000F5456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fr-FR"/>
              </w:rPr>
            </w:pPr>
            <w:r>
              <w:rPr>
                <w:rFonts w:ascii="Arial" w:hAnsi="Arial"/>
                <w:szCs w:val="24"/>
                <w:lang w:val="fr-FR"/>
              </w:rPr>
              <w:t xml:space="preserve">Quels sont les avantages </w:t>
            </w:r>
          </w:p>
          <w:p w:rsidR="00F121C4" w:rsidRPr="000F5456" w:rsidRDefault="000F5456" w:rsidP="00F01186">
            <w:pPr>
              <w:spacing w:after="0" w:line="240" w:lineRule="auto"/>
              <w:rPr>
                <w:rFonts w:ascii="Arial" w:hAnsi="Arial"/>
                <w:szCs w:val="24"/>
                <w:lang w:val="fr-BE"/>
              </w:rPr>
            </w:pPr>
            <w:r>
              <w:rPr>
                <w:rFonts w:ascii="Arial" w:hAnsi="Arial"/>
                <w:szCs w:val="24"/>
                <w:lang w:val="fr-FR"/>
              </w:rPr>
              <w:t>s</w:t>
            </w:r>
            <w:r w:rsidR="00F121C4">
              <w:rPr>
                <w:rFonts w:ascii="Arial" w:hAnsi="Arial"/>
                <w:szCs w:val="24"/>
                <w:lang w:val="fr-FR"/>
              </w:rPr>
              <w:t>ociaux</w:t>
            </w:r>
            <w:r>
              <w:rPr>
                <w:rFonts w:ascii="Arial" w:hAnsi="Arial"/>
                <w:szCs w:val="24"/>
                <w:lang w:val="fr-FR"/>
              </w:rPr>
              <w:t xml:space="preserve"> </w:t>
            </w:r>
            <w:r w:rsidR="00F121C4">
              <w:rPr>
                <w:rFonts w:ascii="Arial" w:hAnsi="Arial"/>
                <w:szCs w:val="24"/>
                <w:lang w:val="fr-FR"/>
              </w:rPr>
              <w:t>?</w:t>
            </w:r>
          </w:p>
          <w:p w:rsidR="00F121C4" w:rsidRPr="000F5456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F121C4" w:rsidRPr="000F5456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fr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Besoin :</w:t>
            </w:r>
            <w:r w:rsidRPr="000F5456">
              <w:rPr>
                <w:rFonts w:ascii="Arial" w:hAnsi="Arial"/>
                <w:color w:val="51626F"/>
                <w:szCs w:val="24"/>
                <w:lang w:val="fr-BE"/>
              </w:rPr>
              <w:t xml:space="preserve"> </w:t>
            </w:r>
          </w:p>
          <w:p w:rsidR="00F121C4" w:rsidRPr="000F5456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fr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To do :</w:t>
            </w:r>
            <w:r w:rsidRPr="000F5456">
              <w:rPr>
                <w:rFonts w:ascii="Arial" w:hAnsi="Arial"/>
                <w:color w:val="51626F"/>
                <w:szCs w:val="24"/>
                <w:lang w:val="fr-BE"/>
              </w:rPr>
              <w:t xml:space="preserve"> </w:t>
            </w:r>
          </w:p>
          <w:p w:rsidR="00F121C4" w:rsidRPr="000F5456" w:rsidRDefault="00F121C4" w:rsidP="00F01186">
            <w:pPr>
              <w:spacing w:after="0" w:line="240" w:lineRule="auto"/>
              <w:rPr>
                <w:rFonts w:ascii="Arial" w:hAnsi="Arial"/>
                <w:color w:val="51626F"/>
                <w:szCs w:val="24"/>
                <w:lang w:val="fr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Qui aide ?</w:t>
            </w:r>
          </w:p>
          <w:p w:rsidR="00F121C4" w:rsidRPr="000F5456" w:rsidRDefault="00F121C4" w:rsidP="004A6739">
            <w:pPr>
              <w:spacing w:after="0" w:line="240" w:lineRule="auto"/>
              <w:rPr>
                <w:lang w:val="fr-BE"/>
              </w:rPr>
            </w:pPr>
          </w:p>
        </w:tc>
        <w:tc>
          <w:tcPr>
            <w:tcW w:w="3654" w:type="dxa"/>
          </w:tcPr>
          <w:p w:rsidR="00F121C4" w:rsidRPr="000F5456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fr-BE"/>
              </w:rPr>
            </w:pPr>
            <w:r>
              <w:rPr>
                <w:rFonts w:ascii="Arial" w:hAnsi="Arial"/>
                <w:szCs w:val="24"/>
                <w:lang w:val="fr-FR"/>
              </w:rPr>
              <w:t xml:space="preserve">Comment tirer de manière avantageuse des revenus d’une société ? </w:t>
            </w:r>
          </w:p>
          <w:p w:rsidR="00F121C4" w:rsidRPr="000F5456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Besoin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To do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color w:val="51626F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Qui aide ?</w:t>
            </w:r>
          </w:p>
          <w:p w:rsidR="00F121C4" w:rsidRPr="004A6739" w:rsidRDefault="00F121C4" w:rsidP="004A6739">
            <w:pPr>
              <w:spacing w:after="0" w:line="240" w:lineRule="auto"/>
              <w:rPr>
                <w:lang w:val="nl-BE"/>
              </w:rPr>
            </w:pPr>
          </w:p>
        </w:tc>
      </w:tr>
      <w:tr w:rsidR="00F121C4" w:rsidRPr="004A6739" w:rsidTr="004A6739">
        <w:trPr>
          <w:trHeight w:val="284"/>
        </w:trPr>
        <w:tc>
          <w:tcPr>
            <w:tcW w:w="2802" w:type="dxa"/>
            <w:shd w:val="clear" w:color="auto" w:fill="D9D9D9"/>
          </w:tcPr>
          <w:p w:rsidR="00F121C4" w:rsidRDefault="00F121C4" w:rsidP="00F011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Arial" w:hAnsi="Arial"/>
                <w:color w:val="51626F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Fonds de commerce /</w:t>
            </w:r>
          </w:p>
          <w:p w:rsidR="00F121C4" w:rsidRPr="00A0144D" w:rsidRDefault="00F121C4" w:rsidP="00F01186">
            <w:pPr>
              <w:pStyle w:val="ListParagraph"/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Patientèle</w:t>
            </w:r>
          </w:p>
        </w:tc>
        <w:tc>
          <w:tcPr>
            <w:tcW w:w="4506" w:type="dxa"/>
          </w:tcPr>
          <w:p w:rsidR="00F121C4" w:rsidRPr="000F5456" w:rsidRDefault="00F121C4" w:rsidP="00F01186">
            <w:pPr>
              <w:spacing w:after="0" w:line="240" w:lineRule="auto"/>
              <w:rPr>
                <w:rFonts w:ascii="Arial" w:hAnsi="Arial"/>
                <w:color w:val="51626F"/>
                <w:szCs w:val="24"/>
                <w:lang w:val="fr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Vendre ou non votre fonds de commerce / patientèle à votre société ?</w:t>
            </w:r>
          </w:p>
          <w:p w:rsidR="00F121C4" w:rsidRPr="000F5456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Besoin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To do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color w:val="51626F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Qui aide ?</w:t>
            </w:r>
          </w:p>
          <w:p w:rsidR="00F121C4" w:rsidRPr="004A6739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F121C4" w:rsidRPr="000F5456" w:rsidRDefault="00F121C4" w:rsidP="00F01186">
            <w:pPr>
              <w:spacing w:after="0" w:line="240" w:lineRule="auto"/>
              <w:rPr>
                <w:rFonts w:ascii="Arial" w:hAnsi="Arial"/>
                <w:color w:val="51626F"/>
                <w:szCs w:val="24"/>
                <w:lang w:val="fr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Comment établir un plan de transition vers une société ?</w:t>
            </w:r>
          </w:p>
          <w:p w:rsidR="00F121C4" w:rsidRPr="000F5456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Besoin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To do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Pr="00A0144D" w:rsidRDefault="00F121C4" w:rsidP="00F01186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Qui aide ?</w:t>
            </w:r>
          </w:p>
        </w:tc>
        <w:tc>
          <w:tcPr>
            <w:tcW w:w="3654" w:type="dxa"/>
          </w:tcPr>
          <w:p w:rsidR="00F121C4" w:rsidRPr="004A6739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</w:tr>
      <w:tr w:rsidR="00F121C4" w:rsidRPr="004A6739" w:rsidTr="004A6739">
        <w:trPr>
          <w:trHeight w:val="567"/>
        </w:trPr>
        <w:tc>
          <w:tcPr>
            <w:tcW w:w="2802" w:type="dxa"/>
            <w:shd w:val="clear" w:color="auto" w:fill="D9D9D9"/>
          </w:tcPr>
          <w:p w:rsidR="00F121C4" w:rsidRPr="00F01186" w:rsidRDefault="00F121C4" w:rsidP="00F011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szCs w:val="24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Bien immobilier</w:t>
            </w:r>
          </w:p>
        </w:tc>
        <w:tc>
          <w:tcPr>
            <w:tcW w:w="4506" w:type="dxa"/>
          </w:tcPr>
          <w:p w:rsidR="00F121C4" w:rsidRPr="000F5456" w:rsidRDefault="00F121C4" w:rsidP="00F01186">
            <w:pPr>
              <w:spacing w:after="0" w:line="240" w:lineRule="auto"/>
              <w:rPr>
                <w:rFonts w:ascii="Arial" w:hAnsi="Arial"/>
                <w:color w:val="51626F"/>
                <w:szCs w:val="24"/>
                <w:lang w:val="fr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Quelle est la partie professionnelle du bien immobilier ?</w:t>
            </w:r>
          </w:p>
          <w:p w:rsidR="00F121C4" w:rsidRPr="000F5456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Besoin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To do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color w:val="51626F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Qui aide ?</w:t>
            </w:r>
          </w:p>
          <w:p w:rsidR="00F121C4" w:rsidRPr="004A6739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F121C4" w:rsidRPr="000F5456" w:rsidRDefault="00F121C4" w:rsidP="00F01186">
            <w:pPr>
              <w:spacing w:after="0" w:line="240" w:lineRule="auto"/>
              <w:rPr>
                <w:rFonts w:ascii="Arial" w:hAnsi="Arial"/>
                <w:color w:val="51626F"/>
                <w:szCs w:val="24"/>
                <w:lang w:val="fr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Où incorporer le bien immobilier ?</w:t>
            </w:r>
          </w:p>
          <w:p w:rsidR="00F121C4" w:rsidRPr="000F5456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Besoin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To do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color w:val="51626F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Qui aide ?</w:t>
            </w:r>
          </w:p>
          <w:p w:rsidR="00F121C4" w:rsidRPr="004A6739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F121C4" w:rsidRPr="004A6739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</w:tr>
      <w:tr w:rsidR="00F121C4" w:rsidRPr="004A6739" w:rsidTr="004A6739">
        <w:trPr>
          <w:trHeight w:val="567"/>
        </w:trPr>
        <w:tc>
          <w:tcPr>
            <w:tcW w:w="2802" w:type="dxa"/>
            <w:shd w:val="clear" w:color="auto" w:fill="D9D9D9"/>
          </w:tcPr>
          <w:p w:rsidR="00F121C4" w:rsidRPr="00F01186" w:rsidRDefault="00F121C4" w:rsidP="00F011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szCs w:val="24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Appréciation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</w:tc>
        <w:tc>
          <w:tcPr>
            <w:tcW w:w="4506" w:type="dxa"/>
          </w:tcPr>
          <w:p w:rsidR="00F121C4" w:rsidRPr="000F5456" w:rsidRDefault="00F121C4" w:rsidP="00F01186">
            <w:pPr>
              <w:spacing w:after="0" w:line="240" w:lineRule="auto"/>
              <w:rPr>
                <w:rFonts w:ascii="Arial" w:hAnsi="Arial"/>
                <w:color w:val="51626F"/>
                <w:szCs w:val="24"/>
                <w:lang w:val="fr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Comment apprécier le fonds de commerce / la patientèle ?</w:t>
            </w:r>
          </w:p>
          <w:p w:rsidR="00F121C4" w:rsidRPr="000F5456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F121C4" w:rsidRPr="000F5456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Besoin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To do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color w:val="51626F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Qui aide ?</w:t>
            </w:r>
          </w:p>
          <w:p w:rsidR="00F121C4" w:rsidRPr="004A6739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F121C4" w:rsidRPr="000F5456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fr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Comment apprécier le bien immobilier professionnel ?</w:t>
            </w:r>
            <w:r w:rsidRPr="000F5456">
              <w:rPr>
                <w:rFonts w:ascii="Arial" w:hAnsi="Arial"/>
                <w:color w:val="51626F"/>
                <w:szCs w:val="24"/>
                <w:lang w:val="fr-BE"/>
              </w:rPr>
              <w:t xml:space="preserve"> </w:t>
            </w:r>
          </w:p>
          <w:p w:rsidR="00F121C4" w:rsidRPr="000F5456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Besoin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To do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color w:val="51626F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Qui aide ?</w:t>
            </w:r>
          </w:p>
          <w:p w:rsidR="00F121C4" w:rsidRPr="004A6739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F121C4" w:rsidRPr="000F5456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fr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Y a-t-il des plus-values ?</w:t>
            </w:r>
            <w:r w:rsidRPr="000F5456">
              <w:rPr>
                <w:rFonts w:ascii="Arial" w:hAnsi="Arial"/>
                <w:color w:val="51626F"/>
                <w:szCs w:val="24"/>
                <w:lang w:val="fr-BE"/>
              </w:rPr>
              <w:t xml:space="preserve"> </w:t>
            </w:r>
          </w:p>
          <w:p w:rsidR="00F121C4" w:rsidRPr="000F5456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F121C4" w:rsidRPr="000F5456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Besoin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To do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color w:val="51626F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Qui aide ?</w:t>
            </w:r>
          </w:p>
          <w:p w:rsidR="00F121C4" w:rsidRPr="004A6739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</w:tr>
    </w:tbl>
    <w:p w:rsidR="00F121C4" w:rsidRDefault="00F121C4" w:rsidP="00F03543">
      <w:pPr>
        <w:spacing w:after="0" w:line="240" w:lineRule="auto"/>
        <w:rPr>
          <w:lang w:val="nl-BE"/>
        </w:rPr>
      </w:pPr>
    </w:p>
    <w:p w:rsidR="00F121C4" w:rsidRDefault="00F121C4" w:rsidP="00F03543">
      <w:pPr>
        <w:spacing w:after="0" w:line="240" w:lineRule="auto"/>
        <w:rPr>
          <w:lang w:val="nl-BE"/>
        </w:rPr>
      </w:pPr>
    </w:p>
    <w:p w:rsidR="00F121C4" w:rsidRDefault="00F121C4" w:rsidP="00F03543">
      <w:pPr>
        <w:spacing w:after="0" w:line="240" w:lineRule="auto"/>
        <w:rPr>
          <w:lang w:val="nl-BE"/>
        </w:rPr>
      </w:pPr>
    </w:p>
    <w:p w:rsidR="00F121C4" w:rsidRDefault="00F121C4" w:rsidP="00F03543">
      <w:pPr>
        <w:spacing w:after="0" w:line="240" w:lineRule="auto"/>
        <w:rPr>
          <w:lang w:val="nl-BE"/>
        </w:rPr>
      </w:pPr>
    </w:p>
    <w:tbl>
      <w:tblPr>
        <w:tblW w:w="0" w:type="auto"/>
        <w:tblBorders>
          <w:top w:val="single" w:sz="4" w:space="0" w:color="51626F"/>
          <w:left w:val="single" w:sz="4" w:space="0" w:color="51626F"/>
          <w:bottom w:val="single" w:sz="4" w:space="0" w:color="51626F"/>
          <w:right w:val="single" w:sz="4" w:space="0" w:color="51626F"/>
          <w:insideH w:val="single" w:sz="4" w:space="0" w:color="51626F"/>
          <w:insideV w:val="single" w:sz="4" w:space="0" w:color="51626F"/>
        </w:tblBorders>
        <w:tblLook w:val="00A0" w:firstRow="1" w:lastRow="0" w:firstColumn="1" w:lastColumn="0" w:noHBand="0" w:noVBand="0"/>
      </w:tblPr>
      <w:tblGrid>
        <w:gridCol w:w="2832"/>
        <w:gridCol w:w="4495"/>
        <w:gridCol w:w="3643"/>
        <w:gridCol w:w="3646"/>
      </w:tblGrid>
      <w:tr w:rsidR="00F121C4" w:rsidRPr="004A6739" w:rsidTr="004A6739">
        <w:tc>
          <w:tcPr>
            <w:tcW w:w="14616" w:type="dxa"/>
            <w:gridSpan w:val="4"/>
            <w:shd w:val="clear" w:color="auto" w:fill="51626F"/>
          </w:tcPr>
          <w:p w:rsidR="00F121C4" w:rsidRPr="00A0144D" w:rsidRDefault="00F121C4" w:rsidP="00F01186">
            <w:pPr>
              <w:spacing w:after="0" w:line="240" w:lineRule="auto"/>
              <w:rPr>
                <w:szCs w:val="24"/>
              </w:rPr>
            </w:pPr>
            <w:r>
              <w:rPr>
                <w:color w:val="FFFFFF"/>
                <w:sz w:val="32"/>
                <w:szCs w:val="24"/>
                <w:lang w:val="nl-BE"/>
              </w:rPr>
              <w:t>TRANSITION</w:t>
            </w:r>
          </w:p>
        </w:tc>
      </w:tr>
      <w:tr w:rsidR="00F121C4" w:rsidRPr="004A6739" w:rsidTr="004A6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2" w:type="dxa"/>
            <w:shd w:val="clear" w:color="auto" w:fill="D9D9D9"/>
          </w:tcPr>
          <w:p w:rsidR="00F121C4" w:rsidRPr="00F01186" w:rsidRDefault="00F121C4" w:rsidP="00F011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szCs w:val="24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 xml:space="preserve"> Création d’une société</w:t>
            </w:r>
          </w:p>
        </w:tc>
        <w:tc>
          <w:tcPr>
            <w:tcW w:w="4495" w:type="dxa"/>
          </w:tcPr>
          <w:p w:rsidR="00F121C4" w:rsidRPr="000F5456" w:rsidRDefault="00F121C4" w:rsidP="00F01186">
            <w:pPr>
              <w:spacing w:after="0" w:line="240" w:lineRule="auto"/>
              <w:rPr>
                <w:rFonts w:ascii="Arial" w:hAnsi="Arial"/>
                <w:color w:val="51626F"/>
                <w:szCs w:val="24"/>
                <w:lang w:val="fr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Quelles obligations administratives, telles que l’adaptation du statut social, devez-vous accomplir ?</w:t>
            </w:r>
          </w:p>
          <w:p w:rsidR="00F121C4" w:rsidRPr="000F5456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Besoin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To do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color w:val="51626F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Qui aide ?</w:t>
            </w:r>
          </w:p>
          <w:p w:rsidR="00F121C4" w:rsidRPr="004A6739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43" w:type="dxa"/>
          </w:tcPr>
          <w:p w:rsidR="00F121C4" w:rsidRPr="000F5456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fr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Adaptation de la gestion et de la comptabilité ?</w:t>
            </w:r>
            <w:r w:rsidRPr="000F5456">
              <w:rPr>
                <w:rFonts w:ascii="Arial" w:hAnsi="Arial"/>
                <w:color w:val="51626F"/>
                <w:szCs w:val="24"/>
                <w:lang w:val="fr-BE"/>
              </w:rPr>
              <w:t xml:space="preserve">  </w:t>
            </w:r>
          </w:p>
          <w:p w:rsidR="00F121C4" w:rsidRPr="000F5456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Besoin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To do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color w:val="51626F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Qui aide ?</w:t>
            </w:r>
          </w:p>
          <w:p w:rsidR="00F121C4" w:rsidRPr="004A6739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46" w:type="dxa"/>
          </w:tcPr>
          <w:p w:rsidR="00F121C4" w:rsidRPr="004A6739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</w:tr>
      <w:tr w:rsidR="00F121C4" w:rsidRPr="004A6739" w:rsidTr="004A6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2" w:type="dxa"/>
            <w:shd w:val="clear" w:color="auto" w:fill="D9D9D9"/>
          </w:tcPr>
          <w:p w:rsidR="00F121C4" w:rsidRPr="000F5456" w:rsidRDefault="00F121C4" w:rsidP="00F011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szCs w:val="24"/>
                <w:lang w:val="fr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Financement du prix de la transition</w:t>
            </w:r>
            <w:r w:rsidRPr="000F5456">
              <w:rPr>
                <w:rFonts w:ascii="Arial" w:hAnsi="Arial"/>
                <w:color w:val="51626F"/>
                <w:szCs w:val="24"/>
                <w:lang w:val="fr-BE"/>
              </w:rPr>
              <w:t xml:space="preserve"> </w:t>
            </w:r>
          </w:p>
        </w:tc>
        <w:tc>
          <w:tcPr>
            <w:tcW w:w="4495" w:type="dxa"/>
          </w:tcPr>
          <w:p w:rsidR="00F121C4" w:rsidRPr="000F5456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fr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Quel est l’apport ?</w:t>
            </w:r>
            <w:r w:rsidRPr="000F5456">
              <w:rPr>
                <w:rFonts w:ascii="Arial" w:hAnsi="Arial"/>
                <w:color w:val="51626F"/>
                <w:szCs w:val="24"/>
                <w:lang w:val="fr-BE"/>
              </w:rPr>
              <w:t xml:space="preserve"> </w:t>
            </w:r>
          </w:p>
          <w:p w:rsidR="00F121C4" w:rsidRPr="000F5456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F121C4" w:rsidRPr="000F5456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F121C4" w:rsidRPr="000F5456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fr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Besoin :</w:t>
            </w:r>
            <w:r w:rsidRPr="000F5456">
              <w:rPr>
                <w:rFonts w:ascii="Arial" w:hAnsi="Arial"/>
                <w:color w:val="51626F"/>
                <w:szCs w:val="24"/>
                <w:lang w:val="fr-BE"/>
              </w:rPr>
              <w:t xml:space="preserve"> </w:t>
            </w:r>
          </w:p>
          <w:p w:rsidR="00F121C4" w:rsidRPr="000F5456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fr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To do :</w:t>
            </w:r>
            <w:r w:rsidRPr="000F5456">
              <w:rPr>
                <w:rFonts w:ascii="Arial" w:hAnsi="Arial"/>
                <w:color w:val="51626F"/>
                <w:szCs w:val="24"/>
                <w:lang w:val="fr-BE"/>
              </w:rPr>
              <w:t xml:space="preserve"> </w:t>
            </w:r>
          </w:p>
          <w:p w:rsidR="00F121C4" w:rsidRPr="000F5456" w:rsidRDefault="00F121C4" w:rsidP="00F01186">
            <w:pPr>
              <w:spacing w:after="0" w:line="240" w:lineRule="auto"/>
              <w:rPr>
                <w:rFonts w:ascii="Arial" w:hAnsi="Arial"/>
                <w:color w:val="51626F"/>
                <w:szCs w:val="24"/>
                <w:lang w:val="fr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Qui aide ?</w:t>
            </w:r>
          </w:p>
          <w:p w:rsidR="00F121C4" w:rsidRPr="000F5456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</w:tc>
        <w:tc>
          <w:tcPr>
            <w:tcW w:w="3643" w:type="dxa"/>
          </w:tcPr>
          <w:p w:rsidR="00F121C4" w:rsidRPr="000F5456" w:rsidRDefault="00F121C4" w:rsidP="00F01186">
            <w:pPr>
              <w:spacing w:after="0" w:line="240" w:lineRule="auto"/>
              <w:rPr>
                <w:rFonts w:ascii="Arial" w:hAnsi="Arial"/>
                <w:color w:val="51626F"/>
                <w:szCs w:val="24"/>
                <w:lang w:val="fr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Financement du fonds de commerce / de la patientèle ?</w:t>
            </w:r>
          </w:p>
          <w:p w:rsidR="00F121C4" w:rsidRPr="000F5456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Besoin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To do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color w:val="51626F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Qui aide ?</w:t>
            </w:r>
          </w:p>
          <w:p w:rsidR="00F121C4" w:rsidRPr="004A6739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46" w:type="dxa"/>
          </w:tcPr>
          <w:p w:rsidR="00F121C4" w:rsidRPr="000F5456" w:rsidRDefault="00F121C4" w:rsidP="00F01186">
            <w:pPr>
              <w:spacing w:after="0" w:line="240" w:lineRule="auto"/>
              <w:rPr>
                <w:rFonts w:ascii="Arial" w:hAnsi="Arial"/>
                <w:color w:val="51626F"/>
                <w:szCs w:val="24"/>
                <w:lang w:val="fr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Financement du bien immobilier ?</w:t>
            </w:r>
          </w:p>
          <w:p w:rsidR="00F121C4" w:rsidRPr="000F5456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F121C4" w:rsidRPr="000F5456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fr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Besoin :</w:t>
            </w:r>
            <w:r w:rsidRPr="000F5456">
              <w:rPr>
                <w:rFonts w:ascii="Arial" w:hAnsi="Arial"/>
                <w:color w:val="51626F"/>
                <w:szCs w:val="24"/>
                <w:lang w:val="fr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To do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color w:val="51626F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Qui aide ?</w:t>
            </w:r>
          </w:p>
          <w:p w:rsidR="00F121C4" w:rsidRPr="004A6739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</w:tr>
      <w:tr w:rsidR="00F121C4" w:rsidRPr="004A6739" w:rsidTr="004A6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6"/>
        </w:trPr>
        <w:tc>
          <w:tcPr>
            <w:tcW w:w="2832" w:type="dxa"/>
            <w:shd w:val="clear" w:color="auto" w:fill="D9D9D9"/>
          </w:tcPr>
          <w:p w:rsidR="00F121C4" w:rsidRPr="00F01186" w:rsidRDefault="00F121C4" w:rsidP="00F011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szCs w:val="24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Constitution d'une pension complémentaire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</w:tc>
        <w:tc>
          <w:tcPr>
            <w:tcW w:w="4495" w:type="dxa"/>
          </w:tcPr>
          <w:p w:rsidR="00F121C4" w:rsidRPr="000F5456" w:rsidRDefault="00F121C4" w:rsidP="00F01186">
            <w:pPr>
              <w:spacing w:after="0" w:line="240" w:lineRule="auto"/>
              <w:rPr>
                <w:rFonts w:ascii="Arial" w:hAnsi="Arial"/>
                <w:color w:val="51626F"/>
                <w:szCs w:val="24"/>
                <w:lang w:val="fr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Á combien un engagement individuel de pension s’élève-t-il ?</w:t>
            </w:r>
          </w:p>
          <w:p w:rsidR="00F121C4" w:rsidRPr="000F5456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Besoin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To do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color w:val="51626F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Qui aide ?</w:t>
            </w:r>
          </w:p>
          <w:p w:rsidR="00F121C4" w:rsidRPr="004A6739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43" w:type="dxa"/>
          </w:tcPr>
          <w:p w:rsidR="00F121C4" w:rsidRPr="000F5456" w:rsidRDefault="00F121C4" w:rsidP="00F01186">
            <w:pPr>
              <w:spacing w:after="0" w:line="240" w:lineRule="auto"/>
              <w:rPr>
                <w:rFonts w:ascii="Arial" w:hAnsi="Arial"/>
                <w:color w:val="51626F"/>
                <w:szCs w:val="24"/>
                <w:lang w:val="fr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Quel est votre montant de back service maximal ?</w:t>
            </w:r>
          </w:p>
          <w:p w:rsidR="00F121C4" w:rsidRPr="000F5456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Besoin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To do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color w:val="51626F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Qui aide ?</w:t>
            </w:r>
          </w:p>
          <w:p w:rsidR="00F121C4" w:rsidRPr="004A6739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46" w:type="dxa"/>
          </w:tcPr>
          <w:p w:rsidR="00F121C4" w:rsidRPr="004A6739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</w:tr>
    </w:tbl>
    <w:p w:rsidR="00F121C4" w:rsidRPr="00F858E9" w:rsidRDefault="00F121C4" w:rsidP="00F01186">
      <w:pPr>
        <w:spacing w:after="0" w:line="240" w:lineRule="auto"/>
        <w:rPr>
          <w:color w:val="FFFFFF"/>
          <w:sz w:val="32"/>
          <w:szCs w:val="24"/>
          <w:lang w:val="nl-BE"/>
        </w:rPr>
      </w:pPr>
      <w:r>
        <w:rPr>
          <w:color w:val="FFFFFF"/>
          <w:sz w:val="32"/>
          <w:szCs w:val="24"/>
          <w:lang w:val="nl-BE"/>
        </w:rPr>
        <w:t>VERDRACHTGESPRE</w:t>
      </w:r>
    </w:p>
    <w:tbl>
      <w:tblPr>
        <w:tblW w:w="0" w:type="auto"/>
        <w:tblBorders>
          <w:top w:val="single" w:sz="4" w:space="0" w:color="51626F"/>
          <w:left w:val="single" w:sz="4" w:space="0" w:color="51626F"/>
          <w:bottom w:val="single" w:sz="4" w:space="0" w:color="51626F"/>
          <w:right w:val="single" w:sz="4" w:space="0" w:color="51626F"/>
          <w:insideH w:val="single" w:sz="4" w:space="0" w:color="51626F"/>
          <w:insideV w:val="single" w:sz="4" w:space="0" w:color="51626F"/>
        </w:tblBorders>
        <w:tblLook w:val="00A0" w:firstRow="1" w:lastRow="0" w:firstColumn="1" w:lastColumn="0" w:noHBand="0" w:noVBand="0"/>
      </w:tblPr>
      <w:tblGrid>
        <w:gridCol w:w="2802"/>
        <w:gridCol w:w="4506"/>
        <w:gridCol w:w="3654"/>
        <w:gridCol w:w="3654"/>
      </w:tblGrid>
      <w:tr w:rsidR="00F121C4" w:rsidRPr="004A6739" w:rsidTr="004A6739">
        <w:tc>
          <w:tcPr>
            <w:tcW w:w="14616" w:type="dxa"/>
            <w:gridSpan w:val="4"/>
            <w:shd w:val="clear" w:color="auto" w:fill="51626F"/>
          </w:tcPr>
          <w:p w:rsidR="00F121C4" w:rsidRPr="004A6739" w:rsidRDefault="00F121C4" w:rsidP="004A6739">
            <w:pPr>
              <w:spacing w:after="0" w:line="240" w:lineRule="auto"/>
              <w:rPr>
                <w:rFonts w:cs="Calibri"/>
                <w:color w:val="FFFFFF"/>
                <w:sz w:val="32"/>
                <w:szCs w:val="32"/>
                <w:lang w:val="nl-BE"/>
              </w:rPr>
            </w:pPr>
            <w:r w:rsidRPr="004A6739">
              <w:rPr>
                <w:rFonts w:cs="Calibri"/>
                <w:color w:val="FFFFFF"/>
                <w:sz w:val="32"/>
                <w:szCs w:val="32"/>
                <w:lang w:val="nl-BE"/>
              </w:rPr>
              <w:t>POST-</w:t>
            </w:r>
            <w:r>
              <w:rPr>
                <w:rFonts w:cs="Calibri"/>
                <w:color w:val="FFFFFF"/>
                <w:sz w:val="32"/>
                <w:szCs w:val="32"/>
                <w:lang w:val="nl-BE"/>
              </w:rPr>
              <w:t>TRANSITION</w:t>
            </w:r>
          </w:p>
        </w:tc>
      </w:tr>
      <w:tr w:rsidR="00F121C4" w:rsidRPr="004A6739" w:rsidTr="004A6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802" w:type="dxa"/>
            <w:shd w:val="clear" w:color="auto" w:fill="D9D9D9"/>
          </w:tcPr>
          <w:p w:rsidR="00F121C4" w:rsidRPr="000F5456" w:rsidRDefault="00F121C4" w:rsidP="00F011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szCs w:val="24"/>
                <w:lang w:val="fr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Investissement du montant de la vente</w:t>
            </w:r>
          </w:p>
        </w:tc>
        <w:tc>
          <w:tcPr>
            <w:tcW w:w="4506" w:type="dxa"/>
          </w:tcPr>
          <w:p w:rsidR="00F121C4" w:rsidRPr="000F5456" w:rsidRDefault="00F121C4" w:rsidP="00F01186">
            <w:pPr>
              <w:spacing w:after="0" w:line="240" w:lineRule="auto"/>
              <w:rPr>
                <w:rFonts w:ascii="Arial" w:hAnsi="Arial"/>
                <w:color w:val="51626F"/>
                <w:szCs w:val="24"/>
                <w:lang w:val="fr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Quel est le montant à investir ?</w:t>
            </w:r>
          </w:p>
          <w:p w:rsidR="00F121C4" w:rsidRPr="000F5456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Besoin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To do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color w:val="51626F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Qui aide ?</w:t>
            </w:r>
          </w:p>
          <w:p w:rsidR="00F121C4" w:rsidRPr="004A6739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F121C4" w:rsidRPr="000F5456" w:rsidRDefault="00F121C4" w:rsidP="00F01186">
            <w:pPr>
              <w:spacing w:after="0" w:line="240" w:lineRule="auto"/>
              <w:rPr>
                <w:rFonts w:ascii="Arial" w:hAnsi="Arial"/>
                <w:color w:val="51626F"/>
                <w:szCs w:val="24"/>
                <w:lang w:val="fr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Quel est votre profil de risque ?</w:t>
            </w:r>
          </w:p>
          <w:p w:rsidR="00F121C4" w:rsidRPr="000F5456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Besoin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To do :</w:t>
            </w:r>
            <w:r>
              <w:rPr>
                <w:rFonts w:ascii="Arial" w:hAnsi="Arial"/>
                <w:color w:val="51626F"/>
                <w:szCs w:val="24"/>
                <w:lang w:val="nl-BE"/>
              </w:rPr>
              <w:t xml:space="preserve">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color w:val="51626F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Qui aide ?</w:t>
            </w:r>
          </w:p>
          <w:p w:rsidR="00F121C4" w:rsidRPr="004A6739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F121C4" w:rsidRPr="000F5456" w:rsidRDefault="00F121C4" w:rsidP="00F01186">
            <w:pPr>
              <w:spacing w:after="0" w:line="240" w:lineRule="auto"/>
              <w:rPr>
                <w:rFonts w:ascii="Arial" w:hAnsi="Arial"/>
                <w:color w:val="51626F"/>
                <w:szCs w:val="24"/>
              </w:rPr>
            </w:pPr>
            <w:r w:rsidRPr="000F5456">
              <w:rPr>
                <w:rFonts w:ascii="Arial" w:hAnsi="Arial"/>
                <w:color w:val="51626F"/>
                <w:szCs w:val="24"/>
              </w:rPr>
              <w:t>Comment investir?</w:t>
            </w:r>
          </w:p>
          <w:p w:rsidR="00F121C4" w:rsidRPr="000F5456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</w:rPr>
            </w:pPr>
          </w:p>
          <w:p w:rsidR="00F121C4" w:rsidRPr="000F5456" w:rsidRDefault="00F121C4" w:rsidP="00F01186">
            <w:pPr>
              <w:spacing w:after="0" w:line="240" w:lineRule="auto"/>
              <w:rPr>
                <w:rFonts w:ascii="Arial" w:hAnsi="Arial"/>
                <w:szCs w:val="24"/>
              </w:rPr>
            </w:pPr>
            <w:r w:rsidRPr="000F5456">
              <w:rPr>
                <w:rFonts w:ascii="Arial" w:hAnsi="Arial"/>
                <w:color w:val="51626F"/>
                <w:szCs w:val="24"/>
              </w:rPr>
              <w:t xml:space="preserve">Besoin : </w:t>
            </w:r>
          </w:p>
          <w:p w:rsidR="00F121C4" w:rsidRPr="000F5456" w:rsidRDefault="00F121C4" w:rsidP="00F01186">
            <w:pPr>
              <w:spacing w:after="0" w:line="240" w:lineRule="auto"/>
              <w:rPr>
                <w:rFonts w:ascii="Arial" w:hAnsi="Arial"/>
                <w:szCs w:val="24"/>
              </w:rPr>
            </w:pPr>
            <w:r w:rsidRPr="000F5456">
              <w:rPr>
                <w:rFonts w:ascii="Arial" w:hAnsi="Arial"/>
                <w:color w:val="51626F"/>
                <w:szCs w:val="24"/>
              </w:rPr>
              <w:t xml:space="preserve">To do : </w:t>
            </w:r>
          </w:p>
          <w:p w:rsidR="00F121C4" w:rsidRDefault="00F121C4" w:rsidP="00F01186">
            <w:pPr>
              <w:spacing w:after="0" w:line="240" w:lineRule="auto"/>
              <w:rPr>
                <w:rFonts w:ascii="Arial" w:hAnsi="Arial"/>
                <w:color w:val="51626F"/>
                <w:szCs w:val="24"/>
                <w:lang w:val="nl-BE"/>
              </w:rPr>
            </w:pPr>
            <w:r>
              <w:rPr>
                <w:rFonts w:ascii="Arial" w:hAnsi="Arial"/>
                <w:color w:val="51626F"/>
                <w:szCs w:val="24"/>
                <w:lang w:val="fr-FR"/>
              </w:rPr>
              <w:t>Qui aide ?</w:t>
            </w:r>
          </w:p>
          <w:p w:rsidR="00F121C4" w:rsidRPr="004A6739" w:rsidRDefault="00F121C4" w:rsidP="004A6739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</w:tr>
    </w:tbl>
    <w:p w:rsidR="00F121C4" w:rsidRPr="001D1875" w:rsidRDefault="00F121C4" w:rsidP="00F01186">
      <w:pPr>
        <w:spacing w:line="280" w:lineRule="auto"/>
        <w:rPr>
          <w:lang w:val="nl-BE"/>
        </w:rPr>
      </w:pPr>
      <w:r>
        <w:rPr>
          <w:color w:val="FFFFFF"/>
          <w:sz w:val="32"/>
          <w:szCs w:val="24"/>
          <w:lang w:val="nl-BE"/>
        </w:rPr>
        <w:t>K – EEN BEDRIJF</w:t>
      </w:r>
    </w:p>
    <w:sectPr w:rsidR="00F121C4" w:rsidRPr="001D1875" w:rsidSect="005C7B4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4FC"/>
    <w:multiLevelType w:val="hybridMultilevel"/>
    <w:tmpl w:val="34446FF6"/>
    <w:lvl w:ilvl="0" w:tplc="8924CC40">
      <w:start w:val="1"/>
      <w:numFmt w:val="decimal"/>
      <w:lvlText w:val="%1."/>
      <w:lvlJc w:val="left"/>
      <w:pPr>
        <w:ind w:left="567" w:hanging="207"/>
      </w:pPr>
      <w:rPr>
        <w:rFonts w:cs="Times New Roman" w:hint="default"/>
        <w:color w:val="51626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61232"/>
    <w:multiLevelType w:val="hybridMultilevel"/>
    <w:tmpl w:val="A62A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E40459"/>
    <w:multiLevelType w:val="hybridMultilevel"/>
    <w:tmpl w:val="02DC17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5F5312"/>
    <w:multiLevelType w:val="hybridMultilevel"/>
    <w:tmpl w:val="351CF3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514195"/>
    <w:multiLevelType w:val="hybridMultilevel"/>
    <w:tmpl w:val="34446FF6"/>
    <w:lvl w:ilvl="0" w:tplc="8924CC40">
      <w:start w:val="1"/>
      <w:numFmt w:val="decimal"/>
      <w:lvlText w:val="%1."/>
      <w:lvlJc w:val="left"/>
      <w:pPr>
        <w:ind w:left="567" w:hanging="207"/>
      </w:pPr>
      <w:rPr>
        <w:rFonts w:cs="Times New Roman" w:hint="default"/>
        <w:color w:val="51626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813BDD"/>
    <w:multiLevelType w:val="hybridMultilevel"/>
    <w:tmpl w:val="8E48EF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E905C5"/>
    <w:multiLevelType w:val="hybridMultilevel"/>
    <w:tmpl w:val="FD6A69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210CFB"/>
    <w:multiLevelType w:val="hybridMultilevel"/>
    <w:tmpl w:val="22DC92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CF"/>
    <w:rsid w:val="00042AA0"/>
    <w:rsid w:val="00064FC4"/>
    <w:rsid w:val="000F5456"/>
    <w:rsid w:val="0019276D"/>
    <w:rsid w:val="001D1875"/>
    <w:rsid w:val="001D5618"/>
    <w:rsid w:val="00211D7E"/>
    <w:rsid w:val="00244940"/>
    <w:rsid w:val="002607D0"/>
    <w:rsid w:val="0026376B"/>
    <w:rsid w:val="002C02C3"/>
    <w:rsid w:val="002C2BAF"/>
    <w:rsid w:val="002D23CF"/>
    <w:rsid w:val="00375A54"/>
    <w:rsid w:val="003D751F"/>
    <w:rsid w:val="00434919"/>
    <w:rsid w:val="004A5224"/>
    <w:rsid w:val="004A6739"/>
    <w:rsid w:val="004E5A26"/>
    <w:rsid w:val="004F4CC9"/>
    <w:rsid w:val="00502A11"/>
    <w:rsid w:val="0051355D"/>
    <w:rsid w:val="005272A8"/>
    <w:rsid w:val="00563C62"/>
    <w:rsid w:val="0059244D"/>
    <w:rsid w:val="005C1278"/>
    <w:rsid w:val="005C7B47"/>
    <w:rsid w:val="005D1819"/>
    <w:rsid w:val="00601C38"/>
    <w:rsid w:val="00650367"/>
    <w:rsid w:val="006A0F79"/>
    <w:rsid w:val="006B04FD"/>
    <w:rsid w:val="006C764E"/>
    <w:rsid w:val="006E5374"/>
    <w:rsid w:val="00735CE8"/>
    <w:rsid w:val="00790FB1"/>
    <w:rsid w:val="00791B21"/>
    <w:rsid w:val="007A4FAD"/>
    <w:rsid w:val="007D28E5"/>
    <w:rsid w:val="007D58E1"/>
    <w:rsid w:val="00803E9B"/>
    <w:rsid w:val="008406F6"/>
    <w:rsid w:val="00841F42"/>
    <w:rsid w:val="00887996"/>
    <w:rsid w:val="009470A2"/>
    <w:rsid w:val="00957C64"/>
    <w:rsid w:val="00962CE9"/>
    <w:rsid w:val="009844CA"/>
    <w:rsid w:val="009B2F4A"/>
    <w:rsid w:val="009D44AB"/>
    <w:rsid w:val="00A0144D"/>
    <w:rsid w:val="00A32AEE"/>
    <w:rsid w:val="00A4560F"/>
    <w:rsid w:val="00A91CF6"/>
    <w:rsid w:val="00AE010C"/>
    <w:rsid w:val="00B00971"/>
    <w:rsid w:val="00B160A6"/>
    <w:rsid w:val="00B43086"/>
    <w:rsid w:val="00B52231"/>
    <w:rsid w:val="00B85932"/>
    <w:rsid w:val="00B96576"/>
    <w:rsid w:val="00BF7F21"/>
    <w:rsid w:val="00C34B36"/>
    <w:rsid w:val="00C65656"/>
    <w:rsid w:val="00C95257"/>
    <w:rsid w:val="00CB627C"/>
    <w:rsid w:val="00CE7DF6"/>
    <w:rsid w:val="00D124AD"/>
    <w:rsid w:val="00D21A4C"/>
    <w:rsid w:val="00D43723"/>
    <w:rsid w:val="00D725DF"/>
    <w:rsid w:val="00D96EDC"/>
    <w:rsid w:val="00E17633"/>
    <w:rsid w:val="00E4653B"/>
    <w:rsid w:val="00E705A7"/>
    <w:rsid w:val="00E75B96"/>
    <w:rsid w:val="00E81D46"/>
    <w:rsid w:val="00ED341A"/>
    <w:rsid w:val="00F01186"/>
    <w:rsid w:val="00F03543"/>
    <w:rsid w:val="00F0492E"/>
    <w:rsid w:val="00F121C4"/>
    <w:rsid w:val="00F24C32"/>
    <w:rsid w:val="00F278BF"/>
    <w:rsid w:val="00F613BA"/>
    <w:rsid w:val="00F82E8C"/>
    <w:rsid w:val="00F858E9"/>
    <w:rsid w:val="00F954E6"/>
    <w:rsid w:val="00FE414C"/>
    <w:rsid w:val="00FF0A33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D23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2231"/>
    <w:pPr>
      <w:ind w:left="720"/>
      <w:contextualSpacing/>
    </w:pPr>
  </w:style>
  <w:style w:type="table" w:customStyle="1" w:styleId="TableGrid1">
    <w:name w:val="Table Grid1"/>
    <w:uiPriority w:val="99"/>
    <w:rsid w:val="00803E9B"/>
    <w:rPr>
      <w:rFonts w:ascii="Times New Roman" w:eastAsia="Times New Roman" w:hAnsi="Times New Roman"/>
      <w:sz w:val="20"/>
      <w:szCs w:val="20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434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w4winMark">
    <w:name w:val="tw4winMark"/>
    <w:uiPriority w:val="99"/>
    <w:rsid w:val="004E5A26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D23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2231"/>
    <w:pPr>
      <w:ind w:left="720"/>
      <w:contextualSpacing/>
    </w:pPr>
  </w:style>
  <w:style w:type="table" w:customStyle="1" w:styleId="TableGrid1">
    <w:name w:val="Table Grid1"/>
    <w:uiPriority w:val="99"/>
    <w:rsid w:val="00803E9B"/>
    <w:rPr>
      <w:rFonts w:ascii="Times New Roman" w:eastAsia="Times New Roman" w:hAnsi="Times New Roman"/>
      <w:sz w:val="20"/>
      <w:szCs w:val="20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434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w4winMark">
    <w:name w:val="tw4winMark"/>
    <w:uiPriority w:val="99"/>
    <w:rsid w:val="004E5A26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0D36940-9A8B-4628-A6E1-9C8383CABA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97A71-C0C4-4C7F-88E5-B9B4A82E7AF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D962C5-8E0F-4F34-99F7-6124CAA28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A4E9F810.dotm</Template>
  <TotalTime>1</TotalTime>
  <Pages>3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RAPPORT : OVERGANG VAN NATUURLIJK PERSOON NAAR EEN VENNOOTSCHAP</vt:lpstr>
    </vt:vector>
  </TitlesOfParts>
  <Company>DEXIA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: OVERGANG VAN NATUURLIJK PERSOON NAAR EEN VENNOOTSCHAP</dc:title>
  <dc:subject/>
  <dc:creator>Vendrickx Eline (Belfius)</dc:creator>
  <cp:keywords/>
  <dc:description/>
  <cp:lastModifiedBy>Ryssens Eddy (Belfius)</cp:lastModifiedBy>
  <cp:revision>2</cp:revision>
  <cp:lastPrinted>2013-04-29T15:07:00Z</cp:lastPrinted>
  <dcterms:created xsi:type="dcterms:W3CDTF">2013-05-22T11:10:00Z</dcterms:created>
  <dcterms:modified xsi:type="dcterms:W3CDTF">2013-05-22T11:10:00Z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-2114342885</vt:i4>
  </property>
  <property fmtid="{D5CDD505-2E9C-101B-9397-08002B2CF9AE}" pid="3" name="_NewReviewCycle">
    <vt:lpwstr/>
  </property>
  <property fmtid="{D5CDD505-2E9C-101B-9397-08002B2CF9AE}" pid="4" name="_EmailSubject">
    <vt:lpwstr>Accountants FR</vt:lpwstr>
  </property>
  <property fmtid="{D5CDD505-2E9C-101B-9397-08002B2CF9AE}" pid="5" name="_AuthorEmail">
    <vt:lpwstr>Raphael.Tion@belfius.be</vt:lpwstr>
  </property>
  <property fmtid="{D5CDD505-2E9C-101B-9397-08002B2CF9AE}" pid="6" name="_AuthorEmailDisplayName">
    <vt:lpwstr>Tion Raphaël (Belfius)</vt:lpwstr>
  </property>
  <property fmtid="{D5CDD505-2E9C-101B-9397-08002B2CF9AE}" pid="7" name="_PreviousAdHocReviewCycleID">
    <vt:i4>-557811158</vt:i4>
  </property>
</Properties>
</file>